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EC" w:rsidRDefault="00283AEC"/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156"/>
        <w:gridCol w:w="1780"/>
        <w:gridCol w:w="1764"/>
        <w:gridCol w:w="1821"/>
        <w:gridCol w:w="4824"/>
      </w:tblGrid>
      <w:tr w:rsidR="0007682F" w:rsidRPr="0007682F" w:rsidTr="00571C65">
        <w:trPr>
          <w:trHeight w:val="701"/>
          <w:jc w:val="center"/>
        </w:trPr>
        <w:tc>
          <w:tcPr>
            <w:tcW w:w="14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682F" w:rsidRPr="0007682F" w:rsidRDefault="0007682F" w:rsidP="0057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 Docencia y aprendizaje</w:t>
            </w:r>
          </w:p>
        </w:tc>
      </w:tr>
      <w:tr w:rsidR="0007682F" w:rsidRPr="0007682F" w:rsidTr="00571C65">
        <w:trPr>
          <w:trHeight w:val="489"/>
          <w:jc w:val="center"/>
        </w:trPr>
        <w:tc>
          <w:tcPr>
            <w:tcW w:w="14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682F" w:rsidRPr="0007682F" w:rsidRDefault="0007682F" w:rsidP="0057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I.1 </w:t>
            </w:r>
            <w:r w:rsidRPr="0007682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MX"/>
              </w:rPr>
              <w:t>Cobertura</w:t>
            </w:r>
          </w:p>
        </w:tc>
      </w:tr>
      <w:tr w:rsidR="0007682F" w:rsidRPr="0007682F" w:rsidTr="006B52FA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7682F" w:rsidRPr="0007682F" w:rsidRDefault="0007682F" w:rsidP="000768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7682F" w:rsidRPr="0007682F" w:rsidTr="006B52FA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07682F" w:rsidRPr="0007682F" w:rsidTr="00E117E2">
        <w:trPr>
          <w:trHeight w:val="4462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283AEC" w:rsidRPr="0007682F" w:rsidRDefault="00283AEC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DM=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Σm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¡</m:t>
                    </m:r>
                  </m:sub>
                </m:sSub>
              </m:oMath>
            </m:oMathPara>
          </w:p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07682F" w:rsidRPr="0007682F" w:rsidRDefault="0007682F" w:rsidP="00076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IndRet=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TotalAlu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 xml:space="preserve">CRC 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TotalAlu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 xml:space="preserve">CL 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TotalAlu</m:t>
                    </m:r>
                  </m:den>
                </m:f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 X 100</m:t>
                </m:r>
              </m:oMath>
            </m:oMathPara>
          </w:p>
          <w:p w:rsidR="0007682F" w:rsidRPr="0007682F" w:rsidRDefault="0007682F" w:rsidP="0007682F">
            <w:pPr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  <w:p w:rsidR="0007682F" w:rsidRPr="0007682F" w:rsidRDefault="0007682F" w:rsidP="0007682F">
            <w:pPr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IndApro=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TotalUA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 xml:space="preserve">APRO 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TotalUA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INSC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 X 100</m:t>
                </m:r>
              </m:oMath>
            </m:oMathPara>
          </w:p>
          <w:p w:rsidR="0007682F" w:rsidRPr="0007682F" w:rsidRDefault="0007682F" w:rsidP="0007682F">
            <w:pPr>
              <w:tabs>
                <w:tab w:val="left" w:pos="3024"/>
              </w:tabs>
              <w:rPr>
                <w:rFonts w:ascii="Calibri" w:eastAsia="Times New Roman" w:hAnsi="Calibri" w:cs="Calibri"/>
                <w:sz w:val="16"/>
                <w:szCs w:val="16"/>
              </w:rPr>
            </w:pPr>
            <w:r w:rsidRPr="0007682F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16"/>
                  <w:szCs w:val="16"/>
                </w:rPr>
                <w:br/>
              </m:r>
            </m:oMath>
            <m:oMathPara>
              <m:oMath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IndDes=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>TotalAlu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16"/>
                            <w:szCs w:val="16"/>
                          </w:rPr>
                          <m:t xml:space="preserve">SRC2CC 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TotalAlu</m:t>
                    </m:r>
                  </m:den>
                </m:f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 X 100</m:t>
                </m:r>
              </m:oMath>
            </m:oMathPara>
          </w:p>
          <w:p w:rsidR="0007682F" w:rsidRPr="0007682F" w:rsidRDefault="0007682F" w:rsidP="0007682F">
            <w:pPr>
              <w:tabs>
                <w:tab w:val="left" w:pos="3024"/>
              </w:tabs>
              <w:rPr>
                <w:rFonts w:ascii="Calibri" w:eastAsia="Times New Roman" w:hAnsi="Calibri" w:cs="Calibr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PAdm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TotalAdm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TotalConc</m:t>
                    </m:r>
                  </m:den>
                </m:f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 X 100</m:t>
                </m:r>
              </m:oMath>
            </m:oMathPara>
          </w:p>
          <w:p w:rsidR="0007682F" w:rsidRPr="0007682F" w:rsidRDefault="0007682F" w:rsidP="0007682F">
            <w:pPr>
              <w:tabs>
                <w:tab w:val="left" w:pos="3024"/>
              </w:tabs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>AluxProf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TotalAlu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16"/>
                        <w:szCs w:val="16"/>
                      </w:rPr>
                      <m:t>TotalProf</m:t>
                    </m:r>
                  </m:den>
                </m:f>
                <m:r>
                  <w:rPr>
                    <w:rFonts w:ascii="Cambria Math" w:hAnsi="Cambria Math" w:cstheme="minorHAnsi"/>
                    <w:sz w:val="16"/>
                    <w:szCs w:val="16"/>
                  </w:rPr>
                  <m:t xml:space="preserve"> X 100</m:t>
                </m:r>
              </m:oMath>
            </m:oMathPara>
          </w:p>
        </w:tc>
      </w:tr>
    </w:tbl>
    <w:p w:rsidR="00577D19" w:rsidRDefault="00577D19" w:rsidP="009D5D3C">
      <w:pPr>
        <w:tabs>
          <w:tab w:val="left" w:pos="7152"/>
        </w:tabs>
      </w:pPr>
    </w:p>
    <w:p w:rsidR="00577D19" w:rsidRDefault="00577D19" w:rsidP="009D5D3C">
      <w:pPr>
        <w:tabs>
          <w:tab w:val="left" w:pos="7152"/>
        </w:tabs>
      </w:pPr>
    </w:p>
    <w:tbl>
      <w:tblPr>
        <w:tblW w:w="14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585"/>
        <w:gridCol w:w="3263"/>
        <w:gridCol w:w="3548"/>
        <w:gridCol w:w="2963"/>
      </w:tblGrid>
      <w:tr w:rsidR="00577D19" w:rsidRPr="0007682F" w:rsidTr="00577D19">
        <w:trPr>
          <w:trHeight w:val="671"/>
          <w:jc w:val="center"/>
        </w:trPr>
        <w:tc>
          <w:tcPr>
            <w:tcW w:w="141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 Docencia y aprendizaje</w:t>
            </w:r>
          </w:p>
        </w:tc>
      </w:tr>
      <w:tr w:rsidR="00577D19" w:rsidRPr="0007682F" w:rsidTr="00577D19">
        <w:trPr>
          <w:trHeight w:val="468"/>
          <w:jc w:val="center"/>
        </w:trPr>
        <w:tc>
          <w:tcPr>
            <w:tcW w:w="141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MX"/>
              </w:rPr>
              <w:t>Oferta Educativa</w:t>
            </w:r>
          </w:p>
        </w:tc>
      </w:tr>
      <w:tr w:rsidR="00577D19" w:rsidRPr="0007682F" w:rsidTr="00577D19">
        <w:trPr>
          <w:trHeight w:val="1528"/>
          <w:jc w:val="center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71C65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C6D9F1" w:themeFill="text2" w:themeFillTint="33"/>
                <w:lang w:eastAsia="es-MX"/>
              </w:rPr>
              <w:t>Objetivo</w:t>
            </w: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s:</w:t>
            </w:r>
          </w:p>
        </w:tc>
        <w:tc>
          <w:tcPr>
            <w:tcW w:w="1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77D19" w:rsidRPr="0007682F" w:rsidTr="00577D19">
        <w:trPr>
          <w:trHeight w:val="405"/>
          <w:jc w:val="center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</w:tr>
      <w:tr w:rsidR="00577D19" w:rsidRPr="0007682F" w:rsidTr="00577D19">
        <w:trPr>
          <w:trHeight w:val="4272"/>
          <w:jc w:val="center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77D19" w:rsidRDefault="00577D19" w:rsidP="00577D19">
      <w:pPr>
        <w:tabs>
          <w:tab w:val="left" w:pos="7152"/>
        </w:tabs>
      </w:pPr>
    </w:p>
    <w:p w:rsidR="00577D19" w:rsidRDefault="00577D19" w:rsidP="009D5D3C">
      <w:pPr>
        <w:tabs>
          <w:tab w:val="left" w:pos="7152"/>
        </w:tabs>
      </w:pPr>
    </w:p>
    <w:p w:rsidR="00577D19" w:rsidRDefault="00577D19" w:rsidP="009D5D3C">
      <w:pPr>
        <w:tabs>
          <w:tab w:val="left" w:pos="7152"/>
        </w:tabs>
      </w:pPr>
    </w:p>
    <w:tbl>
      <w:tblPr>
        <w:tblW w:w="140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2137"/>
        <w:gridCol w:w="1764"/>
        <w:gridCol w:w="1889"/>
        <w:gridCol w:w="1664"/>
        <w:gridCol w:w="4785"/>
      </w:tblGrid>
      <w:tr w:rsidR="00577D19" w:rsidRPr="0007682F" w:rsidTr="00577D19">
        <w:trPr>
          <w:trHeight w:val="633"/>
          <w:jc w:val="center"/>
        </w:trPr>
        <w:tc>
          <w:tcPr>
            <w:tcW w:w="1405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 Docencia y aprendizaje</w:t>
            </w:r>
          </w:p>
        </w:tc>
      </w:tr>
      <w:tr w:rsidR="00577D19" w:rsidRPr="0007682F" w:rsidTr="00577D19">
        <w:trPr>
          <w:trHeight w:val="441"/>
          <w:jc w:val="center"/>
        </w:trPr>
        <w:tc>
          <w:tcPr>
            <w:tcW w:w="140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I.3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alidad</w:t>
            </w:r>
          </w:p>
        </w:tc>
      </w:tr>
      <w:tr w:rsidR="00577D19" w:rsidRPr="0007682F" w:rsidTr="00577D19">
        <w:trPr>
          <w:trHeight w:val="1442"/>
          <w:jc w:val="center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77D19" w:rsidRPr="0007682F" w:rsidTr="00577D19">
        <w:trPr>
          <w:trHeight w:val="383"/>
          <w:jc w:val="center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577D19" w:rsidRPr="0007682F" w:rsidTr="00577D19">
        <w:trPr>
          <w:trHeight w:val="4032"/>
          <w:jc w:val="center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577D19" w:rsidRPr="0007682F" w:rsidRDefault="00577D19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PAluPE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BCalidad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NAluPE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Acrey/oNivel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TotalAluPE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577D19" w:rsidRDefault="00577D19" w:rsidP="009D5D3C">
      <w:pPr>
        <w:tabs>
          <w:tab w:val="left" w:pos="7152"/>
        </w:tabs>
      </w:pPr>
    </w:p>
    <w:p w:rsidR="00577D19" w:rsidRDefault="00577D19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2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2347"/>
        <w:gridCol w:w="1607"/>
        <w:gridCol w:w="1915"/>
        <w:gridCol w:w="1687"/>
        <w:gridCol w:w="4849"/>
      </w:tblGrid>
      <w:tr w:rsidR="000F6096" w:rsidRPr="0007682F" w:rsidTr="000F6096">
        <w:trPr>
          <w:trHeight w:val="647"/>
          <w:jc w:val="center"/>
        </w:trPr>
        <w:tc>
          <w:tcPr>
            <w:tcW w:w="142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 Docencia y aprendizaje</w:t>
            </w:r>
          </w:p>
        </w:tc>
      </w:tr>
      <w:tr w:rsidR="000F6096" w:rsidRPr="0007682F" w:rsidTr="000F6096">
        <w:trPr>
          <w:trHeight w:val="451"/>
          <w:jc w:val="center"/>
        </w:trPr>
        <w:tc>
          <w:tcPr>
            <w:tcW w:w="142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</w:t>
            </w:r>
            <w:r w:rsidRPr="009D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4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Personal Académico</w:t>
            </w:r>
          </w:p>
        </w:tc>
      </w:tr>
      <w:tr w:rsidR="000F6096" w:rsidRPr="0007682F" w:rsidTr="000F6096">
        <w:trPr>
          <w:trHeight w:val="1474"/>
          <w:jc w:val="center"/>
        </w:trPr>
        <w:tc>
          <w:tcPr>
            <w:tcW w:w="1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F6096" w:rsidRPr="0007682F" w:rsidTr="000F6096">
        <w:trPr>
          <w:trHeight w:val="391"/>
          <w:jc w:val="center"/>
        </w:trPr>
        <w:tc>
          <w:tcPr>
            <w:tcW w:w="1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0F6096" w:rsidRPr="0007682F" w:rsidTr="000F6096">
        <w:trPr>
          <w:trHeight w:val="4122"/>
          <w:jc w:val="center"/>
        </w:trPr>
        <w:tc>
          <w:tcPr>
            <w:tcW w:w="1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PP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POS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NP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POS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TotalP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0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2318"/>
        <w:gridCol w:w="1588"/>
        <w:gridCol w:w="1891"/>
        <w:gridCol w:w="1665"/>
        <w:gridCol w:w="4793"/>
      </w:tblGrid>
      <w:tr w:rsidR="000F6096" w:rsidRPr="0007682F" w:rsidTr="00577D19">
        <w:trPr>
          <w:trHeight w:val="606"/>
          <w:jc w:val="center"/>
        </w:trPr>
        <w:tc>
          <w:tcPr>
            <w:tcW w:w="140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 Docencia y aprendizaje</w:t>
            </w:r>
          </w:p>
        </w:tc>
      </w:tr>
      <w:tr w:rsidR="000F6096" w:rsidRPr="0007682F" w:rsidTr="00577D19">
        <w:trPr>
          <w:trHeight w:val="422"/>
          <w:jc w:val="center"/>
        </w:trPr>
        <w:tc>
          <w:tcPr>
            <w:tcW w:w="140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</w:t>
            </w:r>
            <w:r w:rsidRPr="009D5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5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9D5D3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Formación docente</w:t>
            </w:r>
          </w:p>
        </w:tc>
      </w:tr>
      <w:tr w:rsidR="000F6096" w:rsidRPr="0007682F" w:rsidTr="00577D19">
        <w:trPr>
          <w:trHeight w:val="1381"/>
          <w:jc w:val="center"/>
        </w:trPr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F6096" w:rsidRPr="0007682F" w:rsidTr="00577D19">
        <w:trPr>
          <w:trHeight w:val="366"/>
          <w:jc w:val="center"/>
        </w:trPr>
        <w:tc>
          <w:tcPr>
            <w:tcW w:w="18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0F6096" w:rsidRPr="0007682F" w:rsidTr="00577D19">
        <w:trPr>
          <w:trHeight w:val="3862"/>
          <w:jc w:val="center"/>
        </w:trPr>
        <w:tc>
          <w:tcPr>
            <w:tcW w:w="18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F6096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PAsobreCD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conEMEDAde AAyUNT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=(SÍ/NO)</m:t>
                </m:r>
              </m:oMath>
            </m:oMathPara>
          </w:p>
          <w:p w:rsidR="000F6096" w:rsidRDefault="000F6096" w:rsidP="007B6B63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0F6096" w:rsidRPr="009D5D3C" w:rsidRDefault="000F6096" w:rsidP="007B6B63">
            <w:pPr>
              <w:tabs>
                <w:tab w:val="left" w:pos="3024"/>
              </w:tabs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PTA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PO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NTA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PIP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Total TA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2344"/>
        <w:gridCol w:w="1605"/>
        <w:gridCol w:w="1912"/>
        <w:gridCol w:w="1684"/>
        <w:gridCol w:w="4845"/>
      </w:tblGrid>
      <w:tr w:rsidR="000F6096" w:rsidRPr="0007682F" w:rsidTr="00577D19">
        <w:trPr>
          <w:trHeight w:val="616"/>
          <w:jc w:val="center"/>
        </w:trPr>
        <w:tc>
          <w:tcPr>
            <w:tcW w:w="1422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 Docencia y aprendizaje</w:t>
            </w:r>
          </w:p>
        </w:tc>
      </w:tr>
      <w:tr w:rsidR="000F6096" w:rsidRPr="0007682F" w:rsidTr="00577D19">
        <w:trPr>
          <w:trHeight w:val="430"/>
          <w:jc w:val="center"/>
        </w:trPr>
        <w:tc>
          <w:tcPr>
            <w:tcW w:w="1422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6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Alumnos</w:t>
            </w:r>
          </w:p>
        </w:tc>
      </w:tr>
      <w:tr w:rsidR="000F6096" w:rsidRPr="0007682F" w:rsidTr="00577D19">
        <w:trPr>
          <w:trHeight w:val="1405"/>
          <w:jc w:val="center"/>
        </w:trPr>
        <w:tc>
          <w:tcPr>
            <w:tcW w:w="18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F6096" w:rsidRPr="0007682F" w:rsidTr="00577D19">
        <w:trPr>
          <w:trHeight w:val="373"/>
          <w:jc w:val="center"/>
        </w:trPr>
        <w:tc>
          <w:tcPr>
            <w:tcW w:w="18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0F6096" w:rsidRPr="0007682F" w:rsidTr="00577D19">
        <w:trPr>
          <w:trHeight w:val="3932"/>
          <w:jc w:val="center"/>
        </w:trPr>
        <w:tc>
          <w:tcPr>
            <w:tcW w:w="18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F6096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PPE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ResEvaIT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NPE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ResEvaIT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TotalPE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X 100</m:t>
                </m:r>
              </m:oMath>
            </m:oMathPara>
          </w:p>
          <w:p w:rsidR="000F6096" w:rsidRDefault="000F6096" w:rsidP="007B6B63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0F6096" w:rsidRPr="009D5D3C" w:rsidRDefault="000F6096" w:rsidP="007B6B63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PALU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Tut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NALU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OE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TotalAlu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  <w:bookmarkStart w:id="0" w:name="_GoBack"/>
      <w:bookmarkEnd w:id="0"/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3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358"/>
        <w:gridCol w:w="1615"/>
        <w:gridCol w:w="1924"/>
        <w:gridCol w:w="1695"/>
        <w:gridCol w:w="4874"/>
      </w:tblGrid>
      <w:tr w:rsidR="000F6096" w:rsidRPr="0007682F" w:rsidTr="000F6096">
        <w:trPr>
          <w:trHeight w:val="641"/>
          <w:jc w:val="center"/>
        </w:trPr>
        <w:tc>
          <w:tcPr>
            <w:tcW w:w="143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 Docencia y aprendizaje</w:t>
            </w:r>
          </w:p>
        </w:tc>
      </w:tr>
      <w:tr w:rsidR="000F6096" w:rsidRPr="0007682F" w:rsidTr="000F6096">
        <w:trPr>
          <w:trHeight w:val="447"/>
          <w:jc w:val="center"/>
        </w:trPr>
        <w:tc>
          <w:tcPr>
            <w:tcW w:w="143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7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Biblioteca</w:t>
            </w:r>
          </w:p>
        </w:tc>
      </w:tr>
      <w:tr w:rsidR="000F6096" w:rsidRPr="0007682F" w:rsidTr="000F6096">
        <w:trPr>
          <w:trHeight w:val="1460"/>
          <w:jc w:val="center"/>
        </w:trPr>
        <w:tc>
          <w:tcPr>
            <w:tcW w:w="18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F6096" w:rsidRPr="0007682F" w:rsidTr="000F6096">
        <w:trPr>
          <w:trHeight w:val="387"/>
          <w:jc w:val="center"/>
        </w:trPr>
        <w:tc>
          <w:tcPr>
            <w:tcW w:w="18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0F6096" w:rsidRPr="0007682F" w:rsidTr="000F6096">
        <w:trPr>
          <w:trHeight w:val="4082"/>
          <w:jc w:val="center"/>
        </w:trPr>
        <w:tc>
          <w:tcPr>
            <w:tcW w:w="18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F6096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NVolxAlu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TotalVol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TotalAlu</m:t>
                    </m:r>
                  </m:den>
                </m:f>
              </m:oMath>
            </m:oMathPara>
          </w:p>
          <w:p w:rsidR="000F6096" w:rsidRPr="009D5D3C" w:rsidRDefault="000F6096" w:rsidP="007B6B63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0F6096" w:rsidRDefault="000F6096" w:rsidP="007B6B63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0F6096" w:rsidRPr="009D5D3C" w:rsidRDefault="000F6096" w:rsidP="007B6B63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PAcervosB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actydispPPEyLI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NAcervosB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0"/>
                            <w:szCs w:val="20"/>
                          </w:rPr>
                          <m:t>actydispPPEyLI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0"/>
                        <w:szCs w:val="20"/>
                      </w:rPr>
                      <m:t>TotalAcervosB</m:t>
                    </m:r>
                  </m:den>
                </m:f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0F6096" w:rsidRDefault="000F6096" w:rsidP="000F6096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338"/>
        <w:gridCol w:w="1601"/>
        <w:gridCol w:w="1908"/>
        <w:gridCol w:w="1680"/>
        <w:gridCol w:w="4832"/>
      </w:tblGrid>
      <w:tr w:rsidR="000F6096" w:rsidRPr="0007682F" w:rsidTr="000F6096">
        <w:trPr>
          <w:trHeight w:val="522"/>
          <w:jc w:val="center"/>
        </w:trPr>
        <w:tc>
          <w:tcPr>
            <w:tcW w:w="141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II</w:t>
            </w: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Investigación</w:t>
            </w:r>
          </w:p>
        </w:tc>
      </w:tr>
      <w:tr w:rsidR="000F6096" w:rsidRPr="0007682F" w:rsidTr="000F6096">
        <w:trPr>
          <w:trHeight w:val="364"/>
          <w:jc w:val="center"/>
        </w:trPr>
        <w:tc>
          <w:tcPr>
            <w:tcW w:w="141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Investigación</w:t>
            </w:r>
          </w:p>
        </w:tc>
      </w:tr>
      <w:tr w:rsidR="000F6096" w:rsidRPr="0007682F" w:rsidTr="000F6096">
        <w:trPr>
          <w:trHeight w:val="1188"/>
          <w:jc w:val="center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F6096" w:rsidRPr="0007682F" w:rsidTr="000F6096">
        <w:trPr>
          <w:trHeight w:val="315"/>
          <w:jc w:val="center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0F6096" w:rsidRPr="0007682F" w:rsidTr="000F6096">
        <w:trPr>
          <w:trHeight w:val="3323"/>
          <w:jc w:val="center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F6096" w:rsidRPr="009D5D3C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NProfRlnv</m:t>
                </m:r>
              </m:oMath>
            </m:oMathPara>
          </w:p>
          <w:p w:rsidR="000F6096" w:rsidRPr="009D5D3C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0F6096" w:rsidRDefault="000F6096" w:rsidP="007B6B63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w:rPr>
                    <w:rFonts w:ascii="Cambria Math" w:hAnsi="Cambria Math"/>
                  </w:rPr>
                  <m:t>NProylnv</m:t>
                </m:r>
              </m:oMath>
            </m:oMathPara>
          </w:p>
          <w:p w:rsidR="000F6096" w:rsidRDefault="000F6096" w:rsidP="007B6B63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w:rPr>
                    <w:rFonts w:ascii="Cambria Math" w:hAnsi="Cambria Math" w:cs="Cambria Math"/>
                    <w:szCs w:val="20"/>
                  </w:rPr>
                  <m:t>ΔPREI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MREI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Cs w:val="20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MREI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2017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TotalDEP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0F6096" w:rsidRPr="009D5D3C" w:rsidRDefault="000F6096" w:rsidP="007B6B63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PProylnv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FinExt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NProylnv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FinExt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Total</m:t>
                    </m:r>
                    <m:r>
                      <w:rPr>
                        <w:rFonts w:ascii="Cambria Math" w:hAnsi="Cambria Math" w:cs="Cambria Math"/>
                      </w:rPr>
                      <m:t>PProylnv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X 100</m:t>
                </m:r>
              </m:oMath>
            </m:oMathPara>
          </w:p>
        </w:tc>
      </w:tr>
    </w:tbl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38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2281"/>
        <w:gridCol w:w="1562"/>
        <w:gridCol w:w="1861"/>
        <w:gridCol w:w="1639"/>
        <w:gridCol w:w="4715"/>
      </w:tblGrid>
      <w:tr w:rsidR="000F6096" w:rsidRPr="0007682F" w:rsidTr="000F6096">
        <w:trPr>
          <w:trHeight w:val="614"/>
          <w:jc w:val="center"/>
        </w:trPr>
        <w:tc>
          <w:tcPr>
            <w:tcW w:w="1384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II</w:t>
            </w: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Investigación</w:t>
            </w:r>
          </w:p>
        </w:tc>
      </w:tr>
      <w:tr w:rsidR="000F6096" w:rsidRPr="0007682F" w:rsidTr="000F6096">
        <w:trPr>
          <w:trHeight w:val="428"/>
          <w:jc w:val="center"/>
        </w:trPr>
        <w:tc>
          <w:tcPr>
            <w:tcW w:w="138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Investigación</w:t>
            </w:r>
          </w:p>
        </w:tc>
      </w:tr>
      <w:tr w:rsidR="000F6096" w:rsidRPr="0007682F" w:rsidTr="000F6096">
        <w:trPr>
          <w:trHeight w:val="1399"/>
          <w:jc w:val="center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F6096" w:rsidRPr="0007682F" w:rsidTr="000F6096">
        <w:trPr>
          <w:trHeight w:val="371"/>
          <w:jc w:val="center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0F6096" w:rsidRPr="0007682F" w:rsidTr="000F6096">
        <w:trPr>
          <w:trHeight w:val="3913"/>
          <w:jc w:val="center"/>
        </w:trPr>
        <w:tc>
          <w:tcPr>
            <w:tcW w:w="17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F6096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0"/>
                    <w:szCs w:val="20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PRRNI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FI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NRRNI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FI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TotalP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0F6096" w:rsidRDefault="000F6096" w:rsidP="007B6B63">
            <w:pPr>
              <w:tabs>
                <w:tab w:val="left" w:pos="2856"/>
              </w:tabs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Cs w:val="20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PCA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PR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NCA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PR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TotalCA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0F6096" w:rsidRDefault="000F6096" w:rsidP="007B6B63">
            <w:pPr>
              <w:tabs>
                <w:tab w:val="left" w:pos="2952"/>
              </w:tabs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w:br/>
                </m:r>
              </m:oMath>
              <m:oMath>
                <m:r>
                  <w:rPr>
                    <w:rFonts w:ascii="Cambria Math" w:hAnsi="Cambria Math" w:cs="Cambria Math"/>
                    <w:szCs w:val="20"/>
                  </w:rPr>
                  <m:t>ΔPCIR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NCIR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Cs w:val="20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NCIR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2017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Cs w:val="20"/>
                          </w:rPr>
                          <m:t>NCIR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2017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0F6096" w:rsidRPr="009D5D3C" w:rsidRDefault="000F6096" w:rsidP="007B6B63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PCA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ENI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NCA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ENI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TotalCA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0F6096" w:rsidRDefault="000F6096" w:rsidP="000F6096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Pr="009D5D3C" w:rsidRDefault="000F6096" w:rsidP="009D5D3C">
      <w:pPr>
        <w:tabs>
          <w:tab w:val="left" w:pos="7152"/>
        </w:tabs>
      </w:pPr>
    </w:p>
    <w:tbl>
      <w:tblPr>
        <w:tblW w:w="142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2347"/>
        <w:gridCol w:w="1607"/>
        <w:gridCol w:w="1915"/>
        <w:gridCol w:w="1687"/>
        <w:gridCol w:w="4849"/>
      </w:tblGrid>
      <w:tr w:rsidR="009D5D3C" w:rsidRPr="0007682F" w:rsidTr="000F6096">
        <w:trPr>
          <w:trHeight w:val="613"/>
          <w:jc w:val="center"/>
        </w:trPr>
        <w:tc>
          <w:tcPr>
            <w:tcW w:w="1424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D5D3C" w:rsidRPr="0007682F" w:rsidRDefault="00571C65" w:rsidP="0057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II</w:t>
            </w: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Investigación</w:t>
            </w:r>
          </w:p>
        </w:tc>
      </w:tr>
      <w:tr w:rsidR="009D5D3C" w:rsidRPr="0007682F" w:rsidTr="000F6096">
        <w:trPr>
          <w:trHeight w:val="428"/>
          <w:jc w:val="center"/>
        </w:trPr>
        <w:tc>
          <w:tcPr>
            <w:tcW w:w="142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D5D3C" w:rsidRPr="0007682F" w:rsidRDefault="009D5D3C" w:rsidP="0057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Investigación</w:t>
            </w:r>
          </w:p>
        </w:tc>
      </w:tr>
      <w:tr w:rsidR="009D5D3C" w:rsidRPr="0007682F" w:rsidTr="000F6096">
        <w:trPr>
          <w:trHeight w:val="1397"/>
          <w:jc w:val="center"/>
        </w:trPr>
        <w:tc>
          <w:tcPr>
            <w:tcW w:w="1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9D5D3C" w:rsidRPr="0007682F" w:rsidRDefault="009D5D3C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D5D3C" w:rsidRPr="0007682F" w:rsidTr="000F6096">
        <w:trPr>
          <w:trHeight w:val="371"/>
          <w:jc w:val="center"/>
        </w:trPr>
        <w:tc>
          <w:tcPr>
            <w:tcW w:w="1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9D5D3C" w:rsidRPr="009D5D3C" w:rsidTr="000F6096">
        <w:trPr>
          <w:trHeight w:val="3591"/>
          <w:jc w:val="center"/>
        </w:trPr>
        <w:tc>
          <w:tcPr>
            <w:tcW w:w="1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D3C" w:rsidRPr="0007682F" w:rsidRDefault="009D5D3C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A1D22" w:rsidRDefault="008A1D22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8A1D22" w:rsidRDefault="00283AEC" w:rsidP="008A1D22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PPC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PI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NPC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PI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TotalPC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8A1D22" w:rsidRDefault="008A1D22" w:rsidP="008A1D22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8A1D22" w:rsidRDefault="00283AEC" w:rsidP="008A1D22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PAC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PIP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NAC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PIP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TotalAC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9D5D3C" w:rsidRDefault="009D5D3C" w:rsidP="008A1D22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8A1D22" w:rsidRPr="008A1D22" w:rsidRDefault="008A1D22" w:rsidP="008A1D22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w:rPr>
                    <w:rFonts w:ascii="Cambria Math" w:hAnsi="Cambria Math"/>
                  </w:rPr>
                  <m:t>NLGAC</m:t>
                </m:r>
              </m:oMath>
            </m:oMathPara>
          </w:p>
        </w:tc>
      </w:tr>
    </w:tbl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2556"/>
        <w:gridCol w:w="3228"/>
        <w:gridCol w:w="3509"/>
        <w:gridCol w:w="2931"/>
      </w:tblGrid>
      <w:tr w:rsidR="000F6096" w:rsidRPr="0007682F" w:rsidTr="000F6096">
        <w:trPr>
          <w:trHeight w:val="613"/>
          <w:jc w:val="center"/>
        </w:trPr>
        <w:tc>
          <w:tcPr>
            <w:tcW w:w="1403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II</w:t>
            </w: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Vinculación</w:t>
            </w:r>
          </w:p>
        </w:tc>
      </w:tr>
      <w:tr w:rsidR="000F6096" w:rsidRPr="0007682F" w:rsidTr="000F6096">
        <w:trPr>
          <w:trHeight w:val="427"/>
          <w:jc w:val="center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8DB3E2" w:themeFill="text2" w:themeFillTint="66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MX"/>
              </w:rPr>
              <w:t>Vinculación</w:t>
            </w:r>
          </w:p>
        </w:tc>
      </w:tr>
      <w:tr w:rsidR="000F6096" w:rsidRPr="0007682F" w:rsidTr="000F6096">
        <w:trPr>
          <w:trHeight w:val="1395"/>
          <w:jc w:val="center"/>
        </w:trPr>
        <w:tc>
          <w:tcPr>
            <w:tcW w:w="1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F6096" w:rsidRPr="0007682F" w:rsidTr="000F6096">
        <w:trPr>
          <w:trHeight w:val="370"/>
          <w:jc w:val="center"/>
        </w:trPr>
        <w:tc>
          <w:tcPr>
            <w:tcW w:w="1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</w:tr>
      <w:tr w:rsidR="000F6096" w:rsidRPr="0007682F" w:rsidTr="000F6096">
        <w:trPr>
          <w:trHeight w:val="3902"/>
          <w:jc w:val="center"/>
        </w:trPr>
        <w:tc>
          <w:tcPr>
            <w:tcW w:w="18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0F6096" w:rsidRDefault="000F6096" w:rsidP="000F6096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338"/>
        <w:gridCol w:w="1601"/>
        <w:gridCol w:w="1908"/>
        <w:gridCol w:w="1681"/>
        <w:gridCol w:w="4831"/>
      </w:tblGrid>
      <w:tr w:rsidR="000F6096" w:rsidRPr="0007682F" w:rsidTr="000F6096">
        <w:trPr>
          <w:trHeight w:val="643"/>
          <w:jc w:val="center"/>
        </w:trPr>
        <w:tc>
          <w:tcPr>
            <w:tcW w:w="141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II</w:t>
            </w: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Vinculación</w:t>
            </w:r>
          </w:p>
        </w:tc>
      </w:tr>
      <w:tr w:rsidR="000F6096" w:rsidRPr="0007682F" w:rsidTr="000F6096">
        <w:trPr>
          <w:trHeight w:val="448"/>
          <w:jc w:val="center"/>
        </w:trPr>
        <w:tc>
          <w:tcPr>
            <w:tcW w:w="141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Proyectos especiales</w:t>
            </w:r>
          </w:p>
        </w:tc>
      </w:tr>
      <w:tr w:rsidR="000F6096" w:rsidRPr="0007682F" w:rsidTr="000F6096">
        <w:trPr>
          <w:trHeight w:val="1464"/>
          <w:jc w:val="center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0F6096" w:rsidRPr="0007682F" w:rsidTr="000F6096">
        <w:trPr>
          <w:trHeight w:val="389"/>
          <w:jc w:val="center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0F6096" w:rsidRPr="008A1D22" w:rsidTr="000F6096">
        <w:trPr>
          <w:trHeight w:val="3764"/>
          <w:jc w:val="center"/>
        </w:trPr>
        <w:tc>
          <w:tcPr>
            <w:tcW w:w="18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096" w:rsidRPr="0007682F" w:rsidRDefault="000F6096" w:rsidP="007B6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F6096" w:rsidRDefault="000F6096" w:rsidP="007B6B63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0F6096" w:rsidRDefault="000F6096" w:rsidP="007B6B63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NPPr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DesSus</m:t>
                    </m:r>
                  </m:sub>
                </m:sSub>
              </m:oMath>
            </m:oMathPara>
          </w:p>
          <w:p w:rsidR="000F6096" w:rsidRPr="00F72E86" w:rsidRDefault="000F6096" w:rsidP="007B6B63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0F6096" w:rsidRDefault="000F6096" w:rsidP="007B6B63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0F6096" w:rsidRPr="00F72E86" w:rsidRDefault="000F6096" w:rsidP="007B6B63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w:rPr>
                    <w:rFonts w:ascii="Cambria Math" w:hAnsi="Cambria Math" w:cs="Cambria Math"/>
                    <w:szCs w:val="20"/>
                  </w:rPr>
                  <m:t>ΔPFAGSV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PFAGSV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PFAGSV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2017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336"/>
        <w:gridCol w:w="1600"/>
        <w:gridCol w:w="1906"/>
        <w:gridCol w:w="1679"/>
        <w:gridCol w:w="4824"/>
      </w:tblGrid>
      <w:tr w:rsidR="00F72E86" w:rsidRPr="0007682F" w:rsidTr="00571C65">
        <w:trPr>
          <w:trHeight w:val="701"/>
          <w:jc w:val="center"/>
        </w:trPr>
        <w:tc>
          <w:tcPr>
            <w:tcW w:w="14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2E86" w:rsidRPr="0007682F" w:rsidRDefault="00571C65" w:rsidP="0057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IV Comunicación</w:t>
            </w:r>
          </w:p>
        </w:tc>
      </w:tr>
      <w:tr w:rsidR="00F72E86" w:rsidRPr="0007682F" w:rsidTr="00571C65">
        <w:trPr>
          <w:trHeight w:val="489"/>
          <w:jc w:val="center"/>
        </w:trPr>
        <w:tc>
          <w:tcPr>
            <w:tcW w:w="14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2E86" w:rsidRPr="0007682F" w:rsidRDefault="00F72E86" w:rsidP="00571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IV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Comunicación</w:t>
            </w:r>
          </w:p>
        </w:tc>
      </w:tr>
      <w:tr w:rsidR="00F72E86" w:rsidRPr="0007682F" w:rsidTr="00571C65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72E86" w:rsidRPr="0007682F" w:rsidTr="00571C65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F72E86" w:rsidRPr="008A1D22" w:rsidTr="00F72E86">
        <w:trPr>
          <w:trHeight w:val="4101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72E86" w:rsidRDefault="00F72E86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F72E86" w:rsidRDefault="00283AEC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NArticPub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RevArb</m:t>
                    </m:r>
                  </m:sub>
                </m:sSub>
              </m:oMath>
            </m:oMathPara>
          </w:p>
          <w:p w:rsidR="00F72E86" w:rsidRDefault="00F72E86" w:rsidP="00F72E86">
            <w:pPr>
              <w:tabs>
                <w:tab w:val="left" w:pos="3288"/>
              </w:tabs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Nlib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ISNB</m:t>
                    </m:r>
                  </m:sub>
                </m:sSub>
              </m:oMath>
            </m:oMathPara>
          </w:p>
          <w:p w:rsidR="00F72E86" w:rsidRDefault="00F72E86" w:rsidP="00F72E86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F72E86" w:rsidRPr="00F72E86" w:rsidRDefault="00F72E86" w:rsidP="00F72E86">
            <w:pPr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w:rPr>
                    <w:rFonts w:ascii="Cambria Math" w:hAnsi="Cambria Math" w:cs="Cambria Math"/>
                    <w:szCs w:val="20"/>
                  </w:rPr>
                  <m:t>PEACprpdp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Cs w:val="20"/>
                      </w:rPr>
                      <m:t>NEACprpdp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TotalEAC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F72E86" w:rsidRDefault="00F72E86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336"/>
        <w:gridCol w:w="1600"/>
        <w:gridCol w:w="1906"/>
        <w:gridCol w:w="1679"/>
        <w:gridCol w:w="4824"/>
      </w:tblGrid>
      <w:tr w:rsidR="00F72E86" w:rsidRPr="0007682F" w:rsidTr="003D4EE7">
        <w:trPr>
          <w:trHeight w:val="701"/>
          <w:jc w:val="center"/>
        </w:trPr>
        <w:tc>
          <w:tcPr>
            <w:tcW w:w="14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2E86" w:rsidRPr="0007682F" w:rsidRDefault="003D4EE7" w:rsidP="003D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IV Comunicación</w:t>
            </w:r>
          </w:p>
        </w:tc>
      </w:tr>
      <w:tr w:rsidR="00F72E86" w:rsidRPr="0007682F" w:rsidTr="003D4EE7">
        <w:trPr>
          <w:trHeight w:val="489"/>
          <w:jc w:val="center"/>
        </w:trPr>
        <w:tc>
          <w:tcPr>
            <w:tcW w:w="14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F72E86" w:rsidRPr="0007682F" w:rsidRDefault="00F72E86" w:rsidP="003D4E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IV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Comunicación</w:t>
            </w:r>
          </w:p>
        </w:tc>
      </w:tr>
      <w:tr w:rsidR="00F72E86" w:rsidRPr="0007682F" w:rsidTr="003D4EE7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72E86" w:rsidRPr="0007682F" w:rsidTr="003D4EE7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F72E86" w:rsidRPr="008A1D22" w:rsidTr="00F72E86">
        <w:trPr>
          <w:trHeight w:val="4101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72E86" w:rsidRDefault="00F72E86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F72E86" w:rsidRDefault="00283AEC" w:rsidP="00F72E86">
            <w:pPr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PP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gar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NP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gar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TotalConv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100100</m:t>
                </m:r>
              </m:oMath>
            </m:oMathPara>
          </w:p>
          <w:p w:rsidR="00F72E86" w:rsidRDefault="00F72E86" w:rsidP="00F72E86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F72E86" w:rsidRDefault="00283AEC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NActAp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ComSocVu</m:t>
                    </m:r>
                  </m:sub>
                </m:sSub>
              </m:oMath>
            </m:oMathPara>
          </w:p>
          <w:p w:rsidR="00F72E86" w:rsidRDefault="00F72E86" w:rsidP="00F72E86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F72E86" w:rsidRPr="00F72E86" w:rsidRDefault="00F72E86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w:rPr>
                    <w:rFonts w:ascii="Cambria Math" w:hAnsi="Cambria Math" w:cs="Cambria Math"/>
                    <w:szCs w:val="20"/>
                  </w:rPr>
                  <m:t>PEACdpphc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Cs w:val="20"/>
                      </w:rPr>
                      <m:t>NEACdpphcr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TotalEAC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F72E86" w:rsidRDefault="00F72E86" w:rsidP="009D5D3C">
      <w:pPr>
        <w:tabs>
          <w:tab w:val="left" w:pos="7152"/>
        </w:tabs>
      </w:pPr>
    </w:p>
    <w:p w:rsidR="00283AEC" w:rsidRDefault="00283AEC" w:rsidP="009D5D3C">
      <w:pPr>
        <w:tabs>
          <w:tab w:val="left" w:pos="7152"/>
        </w:tabs>
      </w:pPr>
    </w:p>
    <w:p w:rsidR="00283AEC" w:rsidRDefault="00283AEC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2579"/>
        <w:gridCol w:w="3256"/>
        <w:gridCol w:w="3539"/>
        <w:gridCol w:w="2957"/>
      </w:tblGrid>
      <w:tr w:rsidR="00F72E86" w:rsidRPr="0007682F" w:rsidTr="000F6096">
        <w:trPr>
          <w:trHeight w:val="633"/>
          <w:jc w:val="center"/>
        </w:trPr>
        <w:tc>
          <w:tcPr>
            <w:tcW w:w="141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F72E86" w:rsidRPr="0007682F" w:rsidRDefault="00F72E86" w:rsidP="003D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</w:t>
            </w:r>
            <w:r w:rsidR="003D4EE7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 Comunicación</w:t>
            </w:r>
          </w:p>
        </w:tc>
      </w:tr>
      <w:tr w:rsidR="00F72E86" w:rsidRPr="0007682F" w:rsidTr="000F6096">
        <w:trPr>
          <w:trHeight w:val="441"/>
          <w:jc w:val="center"/>
        </w:trPr>
        <w:tc>
          <w:tcPr>
            <w:tcW w:w="141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:rsidR="00F72E86" w:rsidRPr="0007682F" w:rsidRDefault="00F72E86" w:rsidP="003D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V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MX"/>
              </w:rPr>
              <w:t>Actividades FIL</w:t>
            </w:r>
          </w:p>
        </w:tc>
      </w:tr>
      <w:tr w:rsidR="00F72E86" w:rsidRPr="0007682F" w:rsidTr="000F6096">
        <w:trPr>
          <w:trHeight w:val="1441"/>
          <w:jc w:val="center"/>
        </w:trPr>
        <w:tc>
          <w:tcPr>
            <w:tcW w:w="18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72E86" w:rsidRPr="0007682F" w:rsidTr="000F6096">
        <w:trPr>
          <w:trHeight w:val="382"/>
          <w:jc w:val="center"/>
        </w:trPr>
        <w:tc>
          <w:tcPr>
            <w:tcW w:w="18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</w:tr>
      <w:tr w:rsidR="00F72E86" w:rsidRPr="0007682F" w:rsidTr="000F6096">
        <w:trPr>
          <w:trHeight w:val="4029"/>
          <w:jc w:val="center"/>
        </w:trPr>
        <w:tc>
          <w:tcPr>
            <w:tcW w:w="18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283AEC" w:rsidRDefault="00283AEC" w:rsidP="009D5D3C">
      <w:pPr>
        <w:tabs>
          <w:tab w:val="left" w:pos="7152"/>
        </w:tabs>
      </w:pPr>
    </w:p>
    <w:p w:rsidR="00283AEC" w:rsidRDefault="00283AEC" w:rsidP="009D5D3C">
      <w:pPr>
        <w:tabs>
          <w:tab w:val="left" w:pos="7152"/>
        </w:tabs>
      </w:pPr>
    </w:p>
    <w:p w:rsidR="000F6096" w:rsidRDefault="000F6096" w:rsidP="009D5D3C">
      <w:pPr>
        <w:tabs>
          <w:tab w:val="left" w:pos="7152"/>
        </w:tabs>
      </w:pPr>
    </w:p>
    <w:tbl>
      <w:tblPr>
        <w:tblW w:w="141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2333"/>
        <w:gridCol w:w="1597"/>
        <w:gridCol w:w="1903"/>
        <w:gridCol w:w="1676"/>
        <w:gridCol w:w="4821"/>
      </w:tblGrid>
      <w:tr w:rsidR="00283AEC" w:rsidRPr="0007682F" w:rsidTr="000F6096">
        <w:trPr>
          <w:trHeight w:val="684"/>
          <w:jc w:val="center"/>
        </w:trPr>
        <w:tc>
          <w:tcPr>
            <w:tcW w:w="1415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 Comunicación</w:t>
            </w:r>
          </w:p>
        </w:tc>
      </w:tr>
      <w:tr w:rsidR="00283AEC" w:rsidRPr="0007682F" w:rsidTr="000F6096">
        <w:trPr>
          <w:trHeight w:val="477"/>
          <w:jc w:val="center"/>
        </w:trPr>
        <w:tc>
          <w:tcPr>
            <w:tcW w:w="1415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IV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3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Actividades de Deporte y vida saludable</w:t>
            </w:r>
          </w:p>
        </w:tc>
      </w:tr>
      <w:tr w:rsidR="00283AEC" w:rsidRPr="0007682F" w:rsidTr="000F6096">
        <w:trPr>
          <w:trHeight w:val="1558"/>
          <w:jc w:val="center"/>
        </w:trPr>
        <w:tc>
          <w:tcPr>
            <w:tcW w:w="18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83AEC" w:rsidRPr="0007682F" w:rsidRDefault="00283AEC" w:rsidP="00283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283AEC" w:rsidRPr="0007682F" w:rsidTr="000F6096">
        <w:trPr>
          <w:trHeight w:val="414"/>
          <w:jc w:val="center"/>
        </w:trPr>
        <w:tc>
          <w:tcPr>
            <w:tcW w:w="18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283AEC" w:rsidRPr="008A1D22" w:rsidTr="000F6096">
        <w:trPr>
          <w:trHeight w:val="4004"/>
          <w:jc w:val="center"/>
        </w:trPr>
        <w:tc>
          <w:tcPr>
            <w:tcW w:w="18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AEC" w:rsidRPr="0007682F" w:rsidRDefault="00283AEC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83AEC" w:rsidRDefault="00283AEC" w:rsidP="00283AEC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283AEC" w:rsidRPr="00F72E86" w:rsidRDefault="00283AEC" w:rsidP="00283AEC">
            <w:pPr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</w:rPr>
                      <m:t>PAluP</m:t>
                    </m:r>
                  </m:e>
                  <m:sub>
                    <m:r>
                      <w:rPr>
                        <w:rFonts w:ascii="Cambria Math" w:hAnsi="Cambria Math" w:cs="Cambria Math"/>
                      </w:rPr>
                      <m:t>COAD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</w:rPr>
                          <m:t>TotalAluP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</w:rPr>
                          <m:t>COAD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TotalAlu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X 100</m:t>
                </m:r>
              </m:oMath>
            </m:oMathPara>
          </w:p>
          <w:p w:rsidR="00283AEC" w:rsidRDefault="00283AEC" w:rsidP="00283AEC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283AEC" w:rsidRDefault="00283AEC" w:rsidP="00283AEC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w:rPr>
                    <w:rFonts w:ascii="Cambria Math" w:hAnsi="Cambria Math" w:cs="Cambria Math"/>
                    <w:szCs w:val="20"/>
                  </w:rPr>
                  <m:t>PPSEryd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Cs w:val="20"/>
                      </w:rPr>
                      <m:t>NPSEryd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TotalConv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283AEC" w:rsidRDefault="00283AEC" w:rsidP="00283AEC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283AEC" w:rsidRPr="00F72E86" w:rsidRDefault="00283AEC" w:rsidP="00283AEC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w:rPr>
                    <w:rFonts w:ascii="Cambria Math" w:hAnsi="Cambria Math" w:cs="Cambria Math"/>
                    <w:szCs w:val="20"/>
                  </w:rPr>
                  <m:t>PEIrCO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  <w:szCs w:val="20"/>
                      </w:rPr>
                      <m:t>NEIrCO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TotalEI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283AEC" w:rsidRDefault="00283AEC" w:rsidP="00283AEC">
      <w:pPr>
        <w:tabs>
          <w:tab w:val="left" w:pos="7152"/>
        </w:tabs>
      </w:pPr>
    </w:p>
    <w:p w:rsidR="00283AEC" w:rsidRDefault="00283AEC" w:rsidP="009D5D3C">
      <w:pPr>
        <w:tabs>
          <w:tab w:val="left" w:pos="7152"/>
        </w:tabs>
      </w:pPr>
    </w:p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336"/>
        <w:gridCol w:w="1600"/>
        <w:gridCol w:w="1906"/>
        <w:gridCol w:w="1679"/>
        <w:gridCol w:w="4824"/>
      </w:tblGrid>
      <w:tr w:rsidR="00F72E86" w:rsidRPr="0007682F" w:rsidTr="00B82C89">
        <w:trPr>
          <w:trHeight w:val="701"/>
          <w:jc w:val="center"/>
        </w:trPr>
        <w:tc>
          <w:tcPr>
            <w:tcW w:w="14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2E86" w:rsidRPr="0007682F" w:rsidRDefault="00B82C89" w:rsidP="00B8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 Internacionalización</w:t>
            </w:r>
          </w:p>
        </w:tc>
      </w:tr>
      <w:tr w:rsidR="00F72E86" w:rsidRPr="0007682F" w:rsidTr="00B82C89">
        <w:trPr>
          <w:trHeight w:val="489"/>
          <w:jc w:val="center"/>
        </w:trPr>
        <w:tc>
          <w:tcPr>
            <w:tcW w:w="14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2E86" w:rsidRPr="0007682F" w:rsidRDefault="00F72E86" w:rsidP="00B82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VI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Internacionalización</w:t>
            </w:r>
          </w:p>
        </w:tc>
      </w:tr>
      <w:tr w:rsidR="00F72E86" w:rsidRPr="0007682F" w:rsidTr="00B82C89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72E86" w:rsidRPr="0007682F" w:rsidTr="00B82C89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F72E86" w:rsidRPr="008A1D22" w:rsidTr="00F72E86">
        <w:trPr>
          <w:trHeight w:val="4101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72E86" w:rsidRDefault="00F72E86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F72E86" w:rsidRDefault="00283AEC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0"/>
                        <w:szCs w:val="12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0"/>
                        <w:szCs w:val="12"/>
                      </w:rPr>
                      <m:t>ΔPP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0"/>
                        <w:szCs w:val="12"/>
                      </w:rPr>
                      <m:t>PAMAc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0"/>
                    <w:szCs w:val="12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20"/>
                        <w:szCs w:val="1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0"/>
                            <w:szCs w:val="12"/>
                          </w:rPr>
                          <m:t>NPPAMAc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0"/>
                            <w:szCs w:val="12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20"/>
                        <w:szCs w:val="12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20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20"/>
                            <w:szCs w:val="12"/>
                          </w:rPr>
                          <m:t>NPPAMAc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0"/>
                            <w:szCs w:val="12"/>
                          </w:rPr>
                          <m:t>2017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0"/>
                            <w:szCs w:val="1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0"/>
                            <w:szCs w:val="12"/>
                          </w:rPr>
                          <m:t>NPPAMAc t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0"/>
                            <w:szCs w:val="12"/>
                          </w:rPr>
                          <m:t>2017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sz w:val="20"/>
                    <w:szCs w:val="12"/>
                  </w:rPr>
                  <m:t xml:space="preserve"> X 100</m:t>
                </m:r>
              </m:oMath>
            </m:oMathPara>
          </w:p>
          <w:p w:rsidR="00F72E86" w:rsidRDefault="00F72E86" w:rsidP="00F72E86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F72E86" w:rsidRDefault="00283AEC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18"/>
                      </w:rPr>
                      <m:t>PProfRIRVOE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18"/>
                      </w:rPr>
                      <m:t>ClyRM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18"/>
                          </w:rPr>
                          <m:t>NProfIRVOE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18"/>
                          </w:rPr>
                          <m:t>ClyRM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</w:rPr>
                      <m:t>Total</m:t>
                    </m:r>
                    <m:r>
                      <w:rPr>
                        <w:rFonts w:ascii="Cambria Math" w:hAnsi="Cambria Math" w:cs="Cambria Math"/>
                        <w:sz w:val="18"/>
                      </w:rPr>
                      <m:t>ProfIRVOE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 xml:space="preserve"> X 100</m:t>
                </m:r>
              </m:oMath>
            </m:oMathPara>
          </w:p>
          <w:p w:rsidR="00F72E86" w:rsidRDefault="00F72E86" w:rsidP="00F72E86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F72E86" w:rsidRPr="00F72E86" w:rsidRDefault="00283AEC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NCCA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OGIEI</m:t>
                    </m:r>
                  </m:sub>
                </m:sSub>
              </m:oMath>
            </m:oMathPara>
          </w:p>
        </w:tc>
      </w:tr>
    </w:tbl>
    <w:p w:rsidR="00F72E86" w:rsidRDefault="00F72E86" w:rsidP="00F72E86">
      <w:pPr>
        <w:tabs>
          <w:tab w:val="left" w:pos="7152"/>
        </w:tabs>
      </w:pPr>
    </w:p>
    <w:p w:rsidR="00283AEC" w:rsidRPr="009D5D3C" w:rsidRDefault="00283AEC" w:rsidP="00F72E86">
      <w:pPr>
        <w:tabs>
          <w:tab w:val="left" w:pos="7152"/>
        </w:tabs>
      </w:pPr>
    </w:p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336"/>
        <w:gridCol w:w="1600"/>
        <w:gridCol w:w="1906"/>
        <w:gridCol w:w="1679"/>
        <w:gridCol w:w="4824"/>
      </w:tblGrid>
      <w:tr w:rsidR="00F72E86" w:rsidRPr="0007682F" w:rsidTr="00B82C89">
        <w:trPr>
          <w:trHeight w:val="701"/>
          <w:jc w:val="center"/>
        </w:trPr>
        <w:tc>
          <w:tcPr>
            <w:tcW w:w="14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2E86" w:rsidRPr="0007682F" w:rsidRDefault="00B82C89" w:rsidP="00B8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 Internacionalización</w:t>
            </w:r>
          </w:p>
        </w:tc>
      </w:tr>
      <w:tr w:rsidR="00F72E86" w:rsidRPr="0007682F" w:rsidTr="00B82C89">
        <w:trPr>
          <w:trHeight w:val="489"/>
          <w:jc w:val="center"/>
        </w:trPr>
        <w:tc>
          <w:tcPr>
            <w:tcW w:w="14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72E86" w:rsidRPr="0007682F" w:rsidRDefault="00F72E86" w:rsidP="00B82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VI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Internacionalización</w:t>
            </w:r>
          </w:p>
        </w:tc>
      </w:tr>
      <w:tr w:rsidR="00F72E86" w:rsidRPr="0007682F" w:rsidTr="00B82C89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72E86" w:rsidRPr="0007682F" w:rsidTr="00B82C89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F72E86" w:rsidRPr="008A1D22" w:rsidTr="00F72E86">
        <w:trPr>
          <w:trHeight w:val="4101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72E86" w:rsidRDefault="00F72E86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F72E86" w:rsidRPr="00F72E86" w:rsidRDefault="00283AEC" w:rsidP="00F72E86">
            <w:pPr>
              <w:jc w:val="center"/>
              <w:rPr>
                <w:rFonts w:ascii="Calibri" w:eastAsia="Times New Roman" w:hAnsi="Calibri" w:cs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NProfHuesExtCIyRM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ClyRM</m:t>
                    </m:r>
                  </m:sub>
                </m:sSub>
              </m:oMath>
            </m:oMathPara>
          </w:p>
          <w:p w:rsidR="00F72E86" w:rsidRPr="00F72E86" w:rsidRDefault="00283AEC" w:rsidP="00F72E86">
            <w:pPr>
              <w:jc w:val="center"/>
              <w:rPr>
                <w:rFonts w:ascii="Calibri" w:eastAsia="Times New Roman" w:hAnsi="Calibri" w:cs="Calibri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PEst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LExtCIns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Est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LExtCIns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TotalEst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F72E86" w:rsidRDefault="00283AEC" w:rsidP="00F72E86">
            <w:pPr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16"/>
                        <w:szCs w:val="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16"/>
                        <w:szCs w:val="8"/>
                      </w:rPr>
                      <m:t>ΔPEstRed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16"/>
                        <w:szCs w:val="8"/>
                      </w:rPr>
                      <m:t>CIEst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16"/>
                    <w:szCs w:val="8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6"/>
                        <w:szCs w:val="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16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16"/>
                            <w:szCs w:val="8"/>
                          </w:rPr>
                          <m:t>EstRedCIEs t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16"/>
                            <w:szCs w:val="8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16"/>
                        <w:szCs w:val="8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16"/>
                            <w:szCs w:val="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16"/>
                            <w:szCs w:val="8"/>
                          </w:rPr>
                          <m:t>EstRedCIEs t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16"/>
                            <w:szCs w:val="8"/>
                          </w:rPr>
                          <m:t>2017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16"/>
                            <w:szCs w:val="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16"/>
                            <w:szCs w:val="8"/>
                          </w:rPr>
                          <m:t>EstRedCIEs t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16"/>
                            <w:szCs w:val="8"/>
                          </w:rPr>
                          <m:t>2017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sz w:val="16"/>
                    <w:szCs w:val="8"/>
                  </w:rPr>
                  <m:t xml:space="preserve"> X 100</m:t>
                </m:r>
              </m:oMath>
            </m:oMathPara>
          </w:p>
          <w:p w:rsidR="00F72E86" w:rsidRPr="00F72E86" w:rsidRDefault="00283AEC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18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18"/>
                        <w:szCs w:val="20"/>
                      </w:rPr>
                      <m:t>ΔPP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18"/>
                        <w:szCs w:val="20"/>
                      </w:rPr>
                      <m:t>PAMAc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18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 w:val="18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18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18"/>
                            <w:szCs w:val="20"/>
                          </w:rPr>
                          <m:t>NPPAMAc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18"/>
                            <w:szCs w:val="20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Cambria Math"/>
                        <w:sz w:val="18"/>
                        <w:szCs w:val="20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Cambria Math"/>
                            <w:i/>
                            <w:sz w:val="18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 w:val="18"/>
                            <w:szCs w:val="20"/>
                          </w:rPr>
                          <m:t>NPPAMAc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18"/>
                            <w:szCs w:val="20"/>
                          </w:rPr>
                          <m:t>2017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18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18"/>
                            <w:szCs w:val="20"/>
                          </w:rPr>
                          <m:t>NPPAMAc t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18"/>
                            <w:szCs w:val="20"/>
                          </w:rPr>
                          <m:t>2017</m:t>
                        </m:r>
                      </m:sub>
                    </m:sSub>
                  </m:den>
                </m:f>
                <m:r>
                  <w:rPr>
                    <w:rFonts w:ascii="Cambria Math" w:hAnsi="Cambria Math" w:cstheme="minorHAnsi"/>
                    <w:sz w:val="18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283AEC" w:rsidRDefault="00283AEC" w:rsidP="009D5D3C">
      <w:pPr>
        <w:tabs>
          <w:tab w:val="left" w:pos="7152"/>
        </w:tabs>
      </w:pPr>
    </w:p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336"/>
        <w:gridCol w:w="1600"/>
        <w:gridCol w:w="1906"/>
        <w:gridCol w:w="1679"/>
        <w:gridCol w:w="4824"/>
      </w:tblGrid>
      <w:tr w:rsidR="00F72E86" w:rsidRPr="0007682F" w:rsidTr="00B82C89">
        <w:trPr>
          <w:trHeight w:val="701"/>
          <w:jc w:val="center"/>
        </w:trPr>
        <w:tc>
          <w:tcPr>
            <w:tcW w:w="14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72E86" w:rsidRPr="0007682F" w:rsidRDefault="00F72E86" w:rsidP="00B8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VI Gestión y gobierno</w:t>
            </w:r>
          </w:p>
        </w:tc>
      </w:tr>
      <w:tr w:rsidR="00F72E86" w:rsidRPr="0007682F" w:rsidTr="00B82C89">
        <w:trPr>
          <w:trHeight w:val="489"/>
          <w:jc w:val="center"/>
        </w:trPr>
        <w:tc>
          <w:tcPr>
            <w:tcW w:w="14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72E86" w:rsidRPr="0007682F" w:rsidRDefault="00F72E86" w:rsidP="00B82C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VI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1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Gestión y gobierno</w:t>
            </w:r>
          </w:p>
        </w:tc>
      </w:tr>
      <w:tr w:rsidR="00F72E86" w:rsidRPr="0007682F" w:rsidTr="00B82C89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center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72E86" w:rsidRPr="0007682F" w:rsidTr="00B82C89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F72E86" w:rsidRPr="008A1D22" w:rsidTr="00F72E86">
        <w:trPr>
          <w:trHeight w:val="4101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72E86" w:rsidRDefault="00F72E86" w:rsidP="00F72E86">
            <w:pPr>
              <w:tabs>
                <w:tab w:val="left" w:pos="2904"/>
              </w:tabs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Cs w:val="20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PDEPA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impacto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NPDDEI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impacto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TotalDEP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F72E86" w:rsidRDefault="00F72E86" w:rsidP="00F72E86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F72E86" w:rsidRDefault="00283AEC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PPDDEI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impacto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NPDDEI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impacto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TotalDEP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F72E86" w:rsidRDefault="00F72E86" w:rsidP="00F72E86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F72E86" w:rsidRPr="00F72E86" w:rsidRDefault="00283AEC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PPDDEI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impacto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NPDDEI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impacto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TotalDEP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F72E86" w:rsidRDefault="00F72E86" w:rsidP="009D5D3C">
      <w:pPr>
        <w:tabs>
          <w:tab w:val="left" w:pos="7152"/>
        </w:tabs>
      </w:pPr>
    </w:p>
    <w:p w:rsidR="00283AEC" w:rsidRDefault="00283AEC" w:rsidP="009D5D3C">
      <w:pPr>
        <w:tabs>
          <w:tab w:val="left" w:pos="7152"/>
        </w:tabs>
      </w:pPr>
    </w:p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336"/>
        <w:gridCol w:w="1600"/>
        <w:gridCol w:w="1906"/>
        <w:gridCol w:w="1679"/>
        <w:gridCol w:w="4824"/>
      </w:tblGrid>
      <w:tr w:rsidR="00F72E86" w:rsidRPr="0007682F" w:rsidTr="002407D9">
        <w:trPr>
          <w:trHeight w:val="701"/>
          <w:jc w:val="center"/>
        </w:trPr>
        <w:tc>
          <w:tcPr>
            <w:tcW w:w="14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F72E86" w:rsidRPr="0007682F" w:rsidRDefault="00F72E86" w:rsidP="0024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VI Gestión y gobierno</w:t>
            </w:r>
          </w:p>
        </w:tc>
      </w:tr>
      <w:tr w:rsidR="00F72E86" w:rsidRPr="0007682F" w:rsidTr="002407D9">
        <w:trPr>
          <w:trHeight w:val="489"/>
          <w:jc w:val="center"/>
        </w:trPr>
        <w:tc>
          <w:tcPr>
            <w:tcW w:w="14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F72E86" w:rsidRPr="0007682F" w:rsidRDefault="00F72E86" w:rsidP="0024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VI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2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Infraestructura</w:t>
            </w:r>
          </w:p>
        </w:tc>
      </w:tr>
      <w:tr w:rsidR="00F72E86" w:rsidRPr="0007682F" w:rsidTr="002407D9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72E86" w:rsidRPr="0007682F" w:rsidTr="002407D9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F72E86" w:rsidRPr="008A1D22" w:rsidTr="00F72E86">
        <w:trPr>
          <w:trHeight w:val="4101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72E86" w:rsidRPr="00F72E86" w:rsidRDefault="00F72E86" w:rsidP="00F72E86">
            <w:pPr>
              <w:tabs>
                <w:tab w:val="left" w:pos="2904"/>
              </w:tabs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Cs w:val="20"/>
                </w:rPr>
                <w:br/>
              </m:r>
            </m:oMath>
            <m:oMathPara>
              <m:oMath>
                <m:r>
                  <w:rPr>
                    <w:rFonts w:ascii="Cambria Math" w:hAnsi="Cambria Math" w:cs="Cambria Math"/>
                    <w:szCs w:val="20"/>
                  </w:rPr>
                  <m:t>PCDyOC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NCDyOC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FAME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TotalCDyOC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F72E86" w:rsidRDefault="00F72E86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</w:p>
          <w:p w:rsidR="00F72E86" w:rsidRPr="00F72E86" w:rsidRDefault="00283AEC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PIC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RRE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PIC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RRE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TotalIIC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F72E86" w:rsidRDefault="00F72E86" w:rsidP="009D5D3C">
      <w:pPr>
        <w:tabs>
          <w:tab w:val="left" w:pos="7152"/>
        </w:tabs>
      </w:pPr>
    </w:p>
    <w:p w:rsidR="00283AEC" w:rsidRDefault="00283AEC" w:rsidP="009D5D3C">
      <w:pPr>
        <w:tabs>
          <w:tab w:val="left" w:pos="7152"/>
        </w:tabs>
      </w:pPr>
    </w:p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336"/>
        <w:gridCol w:w="1600"/>
        <w:gridCol w:w="1906"/>
        <w:gridCol w:w="1679"/>
        <w:gridCol w:w="4824"/>
      </w:tblGrid>
      <w:tr w:rsidR="00F72E86" w:rsidRPr="0007682F" w:rsidTr="002407D9">
        <w:trPr>
          <w:trHeight w:val="701"/>
          <w:jc w:val="center"/>
        </w:trPr>
        <w:tc>
          <w:tcPr>
            <w:tcW w:w="14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F72E86" w:rsidRPr="0007682F" w:rsidRDefault="00F72E86" w:rsidP="0024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VI Gestión y gobierno</w:t>
            </w:r>
          </w:p>
        </w:tc>
      </w:tr>
      <w:tr w:rsidR="00F72E86" w:rsidRPr="0007682F" w:rsidTr="002407D9">
        <w:trPr>
          <w:trHeight w:val="489"/>
          <w:jc w:val="center"/>
        </w:trPr>
        <w:tc>
          <w:tcPr>
            <w:tcW w:w="14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F72E86" w:rsidRPr="0007682F" w:rsidRDefault="00F72E86" w:rsidP="0024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VI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3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Personal administrativo</w:t>
            </w:r>
          </w:p>
        </w:tc>
      </w:tr>
      <w:tr w:rsidR="00F72E86" w:rsidRPr="0007682F" w:rsidTr="002407D9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72E86" w:rsidRPr="0007682F" w:rsidTr="002407D9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F72E86" w:rsidRPr="008A1D22" w:rsidTr="00F72E86">
        <w:trPr>
          <w:trHeight w:val="4101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72E86" w:rsidRPr="00F72E86" w:rsidRDefault="00F72E86" w:rsidP="00F72E86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Cs w:val="20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PAC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PIP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NAC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PIP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TotalAC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</w:tc>
      </w:tr>
    </w:tbl>
    <w:p w:rsidR="00F72E86" w:rsidRDefault="00F72E86" w:rsidP="009D5D3C">
      <w:pPr>
        <w:tabs>
          <w:tab w:val="left" w:pos="7152"/>
        </w:tabs>
      </w:pPr>
    </w:p>
    <w:p w:rsidR="00283AEC" w:rsidRDefault="00283AEC" w:rsidP="009D5D3C">
      <w:pPr>
        <w:tabs>
          <w:tab w:val="left" w:pos="7152"/>
        </w:tabs>
      </w:pPr>
    </w:p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336"/>
        <w:gridCol w:w="1600"/>
        <w:gridCol w:w="1906"/>
        <w:gridCol w:w="1679"/>
        <w:gridCol w:w="4824"/>
      </w:tblGrid>
      <w:tr w:rsidR="00F72E86" w:rsidRPr="0007682F" w:rsidTr="002407D9">
        <w:trPr>
          <w:trHeight w:val="701"/>
          <w:jc w:val="center"/>
        </w:trPr>
        <w:tc>
          <w:tcPr>
            <w:tcW w:w="141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:rsidR="00F72E86" w:rsidRPr="0007682F" w:rsidRDefault="00F72E86" w:rsidP="0024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VI Gestión y gobierno</w:t>
            </w:r>
          </w:p>
        </w:tc>
      </w:tr>
      <w:tr w:rsidR="00F72E86" w:rsidRPr="0007682F" w:rsidTr="002407D9">
        <w:trPr>
          <w:trHeight w:val="489"/>
          <w:jc w:val="center"/>
        </w:trPr>
        <w:tc>
          <w:tcPr>
            <w:tcW w:w="141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D99594" w:themeFill="accent2" w:themeFillTint="99"/>
            <w:noWrap/>
            <w:vAlign w:val="center"/>
            <w:hideMark/>
          </w:tcPr>
          <w:p w:rsidR="00F72E86" w:rsidRPr="0007682F" w:rsidRDefault="00F72E86" w:rsidP="002407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VI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 w:rsidR="006B5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4</w:t>
            </w:r>
            <w:r w:rsidRPr="000768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6B52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Sistemas de información y cómputo</w:t>
            </w:r>
          </w:p>
        </w:tc>
      </w:tr>
      <w:tr w:rsidR="00F72E86" w:rsidRPr="0007682F" w:rsidTr="002407D9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F72E86" w:rsidRPr="0007682F" w:rsidTr="002407D9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Indicador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</w:t>
            </w:r>
          </w:p>
        </w:tc>
      </w:tr>
      <w:tr w:rsidR="00F72E86" w:rsidRPr="008A1D22" w:rsidTr="00F72E86">
        <w:trPr>
          <w:trHeight w:val="4101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E86" w:rsidRPr="0007682F" w:rsidRDefault="00F72E86" w:rsidP="00F72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B52FA" w:rsidRDefault="00F72E86" w:rsidP="006B52FA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w:r>
              <w:rPr>
                <w:rFonts w:ascii="Calibri" w:eastAsia="Times New Roman" w:hAnsi="Calibri" w:cs="Calibri"/>
                <w:lang w:eastAsia="es-MX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Cs w:val="20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Cs w:val="20"/>
                      </w:rPr>
                      <m:t>PAlu</m:t>
                    </m:r>
                  </m:e>
                  <m:sub>
                    <m:r>
                      <w:rPr>
                        <w:rFonts w:ascii="Cambria Math" w:hAnsi="Cambria Math" w:cs="Cambria Math"/>
                        <w:szCs w:val="20"/>
                      </w:rPr>
                      <m:t>AI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mbria Math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NPU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Cs w:val="20"/>
                          </w:rPr>
                          <m:t>AI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Cs w:val="20"/>
                      </w:rPr>
                      <m:t>TotalPU</m:t>
                    </m:r>
                  </m:den>
                </m:f>
                <m:r>
                  <w:rPr>
                    <w:rFonts w:ascii="Cambria Math" w:hAnsi="Cambria Math" w:cstheme="minorHAnsi"/>
                    <w:szCs w:val="20"/>
                  </w:rPr>
                  <m:t xml:space="preserve"> X 100</m:t>
                </m:r>
              </m:oMath>
            </m:oMathPara>
          </w:p>
          <w:p w:rsidR="006B52FA" w:rsidRDefault="006B52FA" w:rsidP="006B52FA">
            <w:pPr>
              <w:rPr>
                <w:rFonts w:ascii="Calibri" w:eastAsia="Times New Roman" w:hAnsi="Calibri" w:cs="Calibri"/>
                <w:lang w:eastAsia="es-MX"/>
              </w:rPr>
            </w:pPr>
          </w:p>
          <w:p w:rsidR="00F72E86" w:rsidRPr="006B52FA" w:rsidRDefault="006B52FA" w:rsidP="006B52FA">
            <w:pPr>
              <w:jc w:val="center"/>
              <w:rPr>
                <w:rFonts w:ascii="Calibri" w:eastAsia="Times New Roman" w:hAnsi="Calibri" w:cs="Calibri"/>
                <w:lang w:eastAsia="es-MX"/>
              </w:rPr>
            </w:pPr>
            <m:oMathPara>
              <m:oMath>
                <m:r>
                  <w:rPr>
                    <w:rFonts w:ascii="Cambria Math" w:hAnsi="Cambria Math" w:cs="Cambria Math"/>
                  </w:rPr>
                  <m:t>NAluxComp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TotalAlu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TotalComp</m:t>
                    </m:r>
                  </m:den>
                </m:f>
              </m:oMath>
            </m:oMathPara>
          </w:p>
        </w:tc>
      </w:tr>
    </w:tbl>
    <w:p w:rsidR="00F72E86" w:rsidRDefault="00F72E86" w:rsidP="009D5D3C">
      <w:pPr>
        <w:tabs>
          <w:tab w:val="left" w:pos="7152"/>
        </w:tabs>
      </w:pPr>
    </w:p>
    <w:p w:rsidR="00283AEC" w:rsidRDefault="00283AEC" w:rsidP="009D5D3C">
      <w:pPr>
        <w:tabs>
          <w:tab w:val="left" w:pos="7152"/>
        </w:tabs>
      </w:pPr>
    </w:p>
    <w:tbl>
      <w:tblPr>
        <w:tblW w:w="14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582"/>
        <w:gridCol w:w="3260"/>
        <w:gridCol w:w="3544"/>
        <w:gridCol w:w="2959"/>
      </w:tblGrid>
      <w:tr w:rsidR="006B52FA" w:rsidRPr="0007682F" w:rsidTr="002407D9">
        <w:trPr>
          <w:trHeight w:val="701"/>
          <w:jc w:val="center"/>
        </w:trPr>
        <w:tc>
          <w:tcPr>
            <w:tcW w:w="141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6B52FA" w:rsidRPr="0007682F" w:rsidRDefault="006B52FA" w:rsidP="0024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V</w:t>
            </w:r>
            <w:r w:rsidRPr="0007682F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es-MX"/>
              </w:rPr>
              <w:t>Gestión y gobierno</w:t>
            </w:r>
          </w:p>
        </w:tc>
      </w:tr>
      <w:tr w:rsidR="006B52FA" w:rsidRPr="0007682F" w:rsidTr="002407D9">
        <w:trPr>
          <w:trHeight w:val="489"/>
          <w:jc w:val="center"/>
        </w:trPr>
        <w:tc>
          <w:tcPr>
            <w:tcW w:w="141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6B52FA" w:rsidRPr="0007682F" w:rsidRDefault="006B52FA" w:rsidP="00240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VI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5</w:t>
            </w:r>
            <w:r w:rsidRPr="0007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s-MX"/>
              </w:rPr>
              <w:t>Seguridad</w:t>
            </w:r>
          </w:p>
        </w:tc>
      </w:tr>
      <w:tr w:rsidR="006B52FA" w:rsidRPr="0007682F" w:rsidTr="002407D9">
        <w:trPr>
          <w:trHeight w:val="1596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Objetivos:</w:t>
            </w:r>
          </w:p>
        </w:tc>
        <w:tc>
          <w:tcPr>
            <w:tcW w:w="12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6B52FA" w:rsidRPr="0007682F" w:rsidRDefault="006B52FA" w:rsidP="00283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B52FA" w:rsidRPr="0007682F" w:rsidTr="002407D9">
        <w:trPr>
          <w:trHeight w:val="42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Oportunidades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Amenazas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0768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Metas</w:t>
            </w:r>
          </w:p>
        </w:tc>
      </w:tr>
      <w:tr w:rsidR="006B52FA" w:rsidRPr="0007682F" w:rsidTr="00283AEC">
        <w:trPr>
          <w:trHeight w:val="4462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2FA" w:rsidRPr="0007682F" w:rsidRDefault="006B52FA" w:rsidP="00283A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6B52FA" w:rsidRPr="002407D9" w:rsidRDefault="006B52FA" w:rsidP="002407D9">
      <w:pPr>
        <w:tabs>
          <w:tab w:val="left" w:pos="1704"/>
        </w:tabs>
      </w:pPr>
    </w:p>
    <w:sectPr w:rsidR="006B52FA" w:rsidRPr="002407D9" w:rsidSect="00283AEC">
      <w:headerReference w:type="default" r:id="rId6"/>
      <w:footerReference w:type="default" r:id="rId7"/>
      <w:pgSz w:w="15840" w:h="12240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26" w:rsidRDefault="00125126" w:rsidP="0007682F">
      <w:pPr>
        <w:spacing w:after="0" w:line="240" w:lineRule="auto"/>
      </w:pPr>
      <w:r>
        <w:separator/>
      </w:r>
    </w:p>
  </w:endnote>
  <w:endnote w:type="continuationSeparator" w:id="0">
    <w:p w:rsidR="00125126" w:rsidRDefault="00125126" w:rsidP="0007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EC" w:rsidRPr="0007682F" w:rsidRDefault="00283AEC" w:rsidP="00571C65">
    <w:pPr>
      <w:pStyle w:val="Piedepgina"/>
      <w:jc w:val="center"/>
    </w:pPr>
    <w:r w:rsidRPr="00962D46">
      <w:rPr>
        <w:rFonts w:ascii="Arial" w:hAnsi="Arial" w:cs="Arial"/>
        <w:sz w:val="18"/>
      </w:rPr>
      <w:t>Plan de Trabajo Anual 20</w:t>
    </w:r>
    <w:r>
      <w:rPr>
        <w:rFonts w:ascii="Arial" w:hAnsi="Arial" w:cs="Arial"/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26" w:rsidRDefault="00125126" w:rsidP="0007682F">
      <w:pPr>
        <w:spacing w:after="0" w:line="240" w:lineRule="auto"/>
      </w:pPr>
      <w:r>
        <w:separator/>
      </w:r>
    </w:p>
  </w:footnote>
  <w:footnote w:type="continuationSeparator" w:id="0">
    <w:p w:rsidR="00125126" w:rsidRDefault="00125126" w:rsidP="0007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EC" w:rsidRDefault="00283AEC" w:rsidP="0007682F">
    <w:pPr>
      <w:pStyle w:val="Encabezado"/>
      <w:spacing w:before="120"/>
      <w:ind w:firstLine="708"/>
      <w:rPr>
        <w:rFonts w:ascii="Trajan Pro" w:hAnsi="Trajan Pro"/>
        <w:sz w:val="18"/>
        <w:szCs w:val="20"/>
      </w:rPr>
    </w:pPr>
    <w:r w:rsidRPr="004E716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C2E3819" wp14:editId="442AFD92">
          <wp:simplePos x="0" y="0"/>
          <wp:positionH relativeFrom="column">
            <wp:posOffset>-880745</wp:posOffset>
          </wp:positionH>
          <wp:positionV relativeFrom="paragraph">
            <wp:posOffset>-445770</wp:posOffset>
          </wp:positionV>
          <wp:extent cx="7787005" cy="1234440"/>
          <wp:effectExtent l="0" t="0" r="4445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3AEC" w:rsidRDefault="00283AEC" w:rsidP="0007682F">
    <w:pPr>
      <w:pStyle w:val="Encabezado"/>
      <w:spacing w:before="120"/>
      <w:ind w:firstLine="708"/>
      <w:rPr>
        <w:rFonts w:ascii="Trajan Pro" w:hAnsi="Trajan Pro"/>
        <w:sz w:val="18"/>
        <w:szCs w:val="20"/>
      </w:rPr>
    </w:pPr>
    <w:r>
      <w:rPr>
        <w:rFonts w:ascii="Trajan Pro" w:hAnsi="Trajan Pro"/>
        <w:sz w:val="18"/>
        <w:szCs w:val="20"/>
      </w:rPr>
      <w:t>Secretaría General</w:t>
    </w:r>
  </w:p>
  <w:p w:rsidR="00283AEC" w:rsidRDefault="00283AEC" w:rsidP="0007682F">
    <w:pPr>
      <w:pStyle w:val="Encabezado"/>
      <w:spacing w:before="120"/>
      <w:ind w:firstLine="708"/>
      <w:rPr>
        <w:rFonts w:ascii="Trajan Pro" w:hAnsi="Trajan Pro"/>
        <w:sz w:val="18"/>
        <w:szCs w:val="20"/>
      </w:rPr>
    </w:pPr>
    <w:r w:rsidRPr="00DF00CD">
      <w:rPr>
        <w:rFonts w:ascii="Trajan Pro" w:hAnsi="Trajan Pro"/>
        <w:sz w:val="18"/>
        <w:szCs w:val="20"/>
      </w:rPr>
      <w:t>Coordinación de Estudios Incorporados</w:t>
    </w:r>
  </w:p>
  <w:p w:rsidR="00283AEC" w:rsidRDefault="00283AEC" w:rsidP="0007682F">
    <w:pPr>
      <w:pStyle w:val="Encabezado"/>
      <w:spacing w:before="120"/>
      <w:ind w:firstLine="708"/>
      <w:rPr>
        <w:rFonts w:ascii="Trajan Pro" w:hAnsi="Trajan Pro"/>
        <w:sz w:val="18"/>
        <w:szCs w:val="20"/>
      </w:rPr>
    </w:pPr>
    <w:r>
      <w:rPr>
        <w:rFonts w:ascii="Trajan Pro" w:hAnsi="Trajan Pro"/>
        <w:sz w:val="18"/>
        <w:szCs w:val="20"/>
      </w:rPr>
      <w:t>Dirección General del SEMS</w:t>
    </w:r>
  </w:p>
  <w:p w:rsidR="00283AEC" w:rsidRPr="00DF00CD" w:rsidRDefault="00283AEC" w:rsidP="0007682F">
    <w:pPr>
      <w:pStyle w:val="Encabezado"/>
      <w:spacing w:before="120"/>
      <w:ind w:firstLine="708"/>
      <w:rPr>
        <w:rFonts w:ascii="Trajan Pro" w:hAnsi="Trajan Pro"/>
        <w:sz w:val="18"/>
        <w:szCs w:val="20"/>
      </w:rPr>
    </w:pPr>
    <w:r w:rsidRPr="00DF00CD">
      <w:rPr>
        <w:rFonts w:ascii="Trajan Pro" w:hAnsi="Trajan Pro"/>
        <w:sz w:val="18"/>
        <w:szCs w:val="20"/>
      </w:rPr>
      <w:t>Jefatura de Enseñanza Incorporada</w:t>
    </w:r>
    <w:r>
      <w:rPr>
        <w:rFonts w:ascii="Trajan Pro" w:hAnsi="Trajan Pro"/>
        <w:sz w:val="18"/>
        <w:szCs w:val="20"/>
      </w:rPr>
      <w:t xml:space="preserve"> </w:t>
    </w:r>
  </w:p>
  <w:p w:rsidR="00283AEC" w:rsidRDefault="00283AEC" w:rsidP="0007682F">
    <w:pPr>
      <w:pStyle w:val="Encabezado"/>
      <w:tabs>
        <w:tab w:val="clear" w:pos="4419"/>
        <w:tab w:val="clear" w:pos="8838"/>
        <w:tab w:val="left" w:pos="115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7A"/>
    <w:rsid w:val="0007682F"/>
    <w:rsid w:val="000F6096"/>
    <w:rsid w:val="00125126"/>
    <w:rsid w:val="00207537"/>
    <w:rsid w:val="002407D9"/>
    <w:rsid w:val="00283AEC"/>
    <w:rsid w:val="003D4EE7"/>
    <w:rsid w:val="00413AE2"/>
    <w:rsid w:val="0053337D"/>
    <w:rsid w:val="00571C65"/>
    <w:rsid w:val="00577D19"/>
    <w:rsid w:val="006B52FA"/>
    <w:rsid w:val="00807A40"/>
    <w:rsid w:val="00814A48"/>
    <w:rsid w:val="008A1D22"/>
    <w:rsid w:val="008F7E7A"/>
    <w:rsid w:val="009D5D3C"/>
    <w:rsid w:val="00A824D6"/>
    <w:rsid w:val="00AC0283"/>
    <w:rsid w:val="00AC0521"/>
    <w:rsid w:val="00B82C89"/>
    <w:rsid w:val="00C9418B"/>
    <w:rsid w:val="00D24D3F"/>
    <w:rsid w:val="00E117E2"/>
    <w:rsid w:val="00E246F6"/>
    <w:rsid w:val="00F32E41"/>
    <w:rsid w:val="00F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7FA62"/>
  <w15:docId w15:val="{68E80F23-9F55-48CF-BCE8-A2BD84B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82F"/>
  </w:style>
  <w:style w:type="paragraph" w:styleId="Piedepgina">
    <w:name w:val="footer"/>
    <w:basedOn w:val="Normal"/>
    <w:link w:val="PiedepginaCar"/>
    <w:uiPriority w:val="99"/>
    <w:unhideWhenUsed/>
    <w:rsid w:val="00076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82F"/>
  </w:style>
  <w:style w:type="paragraph" w:styleId="Textodeglobo">
    <w:name w:val="Balloon Text"/>
    <w:basedOn w:val="Normal"/>
    <w:link w:val="TextodegloboCar"/>
    <w:uiPriority w:val="99"/>
    <w:semiHidden/>
    <w:unhideWhenUsed/>
    <w:rsid w:val="000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Rivera Pineda, Marisol</cp:lastModifiedBy>
  <cp:revision>3</cp:revision>
  <dcterms:created xsi:type="dcterms:W3CDTF">2022-01-10T19:27:00Z</dcterms:created>
  <dcterms:modified xsi:type="dcterms:W3CDTF">2022-01-10T19:59:00Z</dcterms:modified>
</cp:coreProperties>
</file>